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2"/>
          <w:szCs w:val="32"/>
        </w:rPr>
      </w:pPr>
      <w:r>
        <w:rPr>
          <w:rFonts w:hint="eastAsia" w:ascii="宋体" w:hAnsi="宋体" w:eastAsia="宋体"/>
          <w:b/>
          <w:sz w:val="32"/>
          <w:szCs w:val="32"/>
        </w:rPr>
        <w:t>合肥经济技术职业学院用人单位校园招聘管理办法</w:t>
      </w:r>
    </w:p>
    <w:p/>
    <w:p>
      <w:pPr>
        <w:rPr>
          <w:rFonts w:ascii="仿宋" w:hAnsi="仿宋" w:eastAsia="仿宋"/>
          <w:sz w:val="28"/>
          <w:szCs w:val="28"/>
        </w:rPr>
      </w:pPr>
      <w:r>
        <w:rPr>
          <w:rFonts w:hint="eastAsia"/>
        </w:rPr>
        <w:t xml:space="preserve"> </w:t>
      </w:r>
      <w:r>
        <w:t xml:space="preserve">    </w:t>
      </w:r>
      <w:r>
        <w:rPr>
          <w:rFonts w:hint="eastAsia" w:ascii="仿宋" w:hAnsi="仿宋" w:eastAsia="仿宋"/>
          <w:sz w:val="28"/>
          <w:szCs w:val="28"/>
        </w:rPr>
        <w:t>为加强与用人单位的联系，促进我院毕业生充分就业，保证校园招聘活动的规范化、制度化，切实维护学院正常的教学秩序和毕业生、学校、用人单位的合法权益，确保我院毕业生就业工作有序地进行，结合毕业生就业工作的实际，特制定本管理办法。</w:t>
      </w:r>
    </w:p>
    <w:p>
      <w:pPr>
        <w:pStyle w:val="4"/>
        <w:numPr>
          <w:ilvl w:val="0"/>
          <w:numId w:val="1"/>
        </w:numPr>
        <w:ind w:left="0" w:firstLine="0" w:firstLineChars="0"/>
        <w:rPr>
          <w:rFonts w:ascii="仿宋" w:hAnsi="仿宋" w:eastAsia="仿宋"/>
          <w:sz w:val="28"/>
          <w:szCs w:val="28"/>
        </w:rPr>
      </w:pPr>
      <w:r>
        <w:rPr>
          <w:rFonts w:hint="eastAsia" w:ascii="仿宋" w:hAnsi="仿宋" w:eastAsia="仿宋"/>
          <w:sz w:val="28"/>
          <w:szCs w:val="28"/>
        </w:rPr>
        <w:t xml:space="preserve"> 学院招生就业处为学院毕业生就业主管部门。用人单位进校开展的一切与毕业生就业创业相关的活动均须在学院毕业生就业主管部门备案，批准后方能开展。</w:t>
      </w:r>
    </w:p>
    <w:p>
      <w:pPr>
        <w:pStyle w:val="4"/>
        <w:numPr>
          <w:ilvl w:val="0"/>
          <w:numId w:val="1"/>
        </w:numPr>
        <w:ind w:left="0" w:firstLine="0" w:firstLineChars="0"/>
        <w:rPr>
          <w:rFonts w:ascii="仿宋" w:hAnsi="仿宋" w:eastAsia="仿宋"/>
          <w:sz w:val="28"/>
          <w:szCs w:val="28"/>
        </w:rPr>
      </w:pPr>
      <w:r>
        <w:rPr>
          <w:rFonts w:hint="eastAsia" w:ascii="仿宋" w:hAnsi="仿宋" w:eastAsia="仿宋"/>
          <w:sz w:val="28"/>
          <w:szCs w:val="28"/>
        </w:rPr>
        <w:t xml:space="preserve"> 学院毕业生就业主管部门应为到校进行招聘的单位做好协调、沟通及服务工作。</w:t>
      </w:r>
    </w:p>
    <w:p>
      <w:pPr>
        <w:pStyle w:val="4"/>
        <w:numPr>
          <w:ilvl w:val="0"/>
          <w:numId w:val="1"/>
        </w:numPr>
        <w:ind w:left="0" w:firstLine="0" w:firstLineChars="0"/>
        <w:rPr>
          <w:rFonts w:ascii="仿宋" w:hAnsi="仿宋" w:eastAsia="仿宋"/>
          <w:sz w:val="28"/>
          <w:szCs w:val="28"/>
        </w:rPr>
      </w:pPr>
      <w:r>
        <w:rPr>
          <w:rFonts w:hint="eastAsia" w:ascii="仿宋" w:hAnsi="仿宋" w:eastAsia="仿宋"/>
          <w:sz w:val="28"/>
          <w:szCs w:val="28"/>
        </w:rPr>
        <w:t xml:space="preserve"> 学院毕业生就业主管部门可以委托相关系部在职责范围内，在本系部开展毕业生招聘活动。凡系部自行组织毕业生就业招聘活动，须报学院毕业生就业主管部门</w:t>
      </w:r>
      <w:r>
        <w:rPr>
          <w:rFonts w:hint="eastAsia" w:ascii="仿宋" w:hAnsi="仿宋" w:eastAsia="仿宋"/>
          <w:sz w:val="28"/>
          <w:szCs w:val="28"/>
          <w:lang w:eastAsia="zh-CN"/>
        </w:rPr>
        <w:t>备案</w:t>
      </w:r>
      <w:r>
        <w:rPr>
          <w:rFonts w:hint="eastAsia" w:ascii="仿宋" w:hAnsi="仿宋" w:eastAsia="仿宋"/>
          <w:sz w:val="28"/>
          <w:szCs w:val="28"/>
        </w:rPr>
        <w:t>。</w:t>
      </w:r>
    </w:p>
    <w:p>
      <w:pPr>
        <w:pStyle w:val="4"/>
        <w:numPr>
          <w:ilvl w:val="0"/>
          <w:numId w:val="1"/>
        </w:numPr>
        <w:ind w:left="0" w:firstLine="0" w:firstLineChars="0"/>
        <w:rPr>
          <w:rFonts w:ascii="仿宋" w:hAnsi="仿宋" w:eastAsia="仿宋"/>
          <w:sz w:val="28"/>
          <w:szCs w:val="28"/>
        </w:rPr>
      </w:pPr>
      <w:r>
        <w:rPr>
          <w:rFonts w:hint="eastAsia" w:ascii="仿宋" w:hAnsi="仿宋" w:eastAsia="仿宋"/>
          <w:sz w:val="28"/>
          <w:szCs w:val="28"/>
        </w:rPr>
        <w:t xml:space="preserve"> 学院其他单位和部门，未经学院毕业生就业主管部门批准，不得擅自安排用人单位或社会中介服务机构举办与毕业生就业创业有关的活动。</w:t>
      </w:r>
    </w:p>
    <w:p>
      <w:pPr>
        <w:pStyle w:val="4"/>
        <w:numPr>
          <w:ilvl w:val="0"/>
          <w:numId w:val="1"/>
        </w:numPr>
        <w:ind w:firstLineChars="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用人单位在校招聘活动中必须遵守以下规定：</w:t>
      </w:r>
    </w:p>
    <w:p>
      <w:pPr>
        <w:ind w:firstLine="560" w:firstLineChars="200"/>
        <w:rPr>
          <w:rFonts w:ascii="仿宋" w:hAnsi="仿宋" w:eastAsia="仿宋"/>
          <w:sz w:val="28"/>
          <w:szCs w:val="28"/>
        </w:rPr>
      </w:pPr>
      <w:r>
        <w:rPr>
          <w:rFonts w:hint="eastAsia" w:ascii="仿宋" w:hAnsi="仿宋" w:eastAsia="仿宋"/>
          <w:sz w:val="28"/>
          <w:szCs w:val="28"/>
        </w:rPr>
        <w:t>1、用人单位来校招聘学生，首先应与学院招生就业处取得联系，并提供相关材料，由学院招生就业处代表学院进行资格审查，审核合格并经学院招生就业处同意后方可进校举办招聘活动。用人单位提交的材料应包括但不限于以下内容：</w:t>
      </w:r>
    </w:p>
    <w:p>
      <w:pPr>
        <w:ind w:firstLine="420" w:firstLineChars="150"/>
        <w:rPr>
          <w:rFonts w:ascii="仿宋" w:hAnsi="仿宋" w:eastAsia="仿宋"/>
          <w:sz w:val="28"/>
          <w:szCs w:val="28"/>
        </w:rPr>
      </w:pPr>
      <w:r>
        <w:rPr>
          <w:rFonts w:hint="eastAsia" w:ascii="仿宋" w:hAnsi="仿宋" w:eastAsia="仿宋"/>
          <w:sz w:val="28"/>
          <w:szCs w:val="28"/>
        </w:rPr>
        <w:t>（1）盖有公章的企业营业执照（副本）、组织机构代码证。（特殊行业的须提供行业准入证）</w:t>
      </w:r>
    </w:p>
    <w:p>
      <w:pPr>
        <w:ind w:firstLine="420" w:firstLineChars="150"/>
        <w:rPr>
          <w:rFonts w:ascii="仿宋" w:hAnsi="仿宋" w:eastAsia="仿宋"/>
          <w:sz w:val="28"/>
          <w:szCs w:val="28"/>
        </w:rPr>
      </w:pPr>
      <w:r>
        <w:rPr>
          <w:rFonts w:hint="eastAsia" w:ascii="仿宋" w:hAnsi="仿宋" w:eastAsia="仿宋"/>
          <w:sz w:val="28"/>
          <w:szCs w:val="28"/>
        </w:rPr>
        <w:t>（2）分支机构、办事机构等不具有用人自主权的机构，必须出具上级法人单位同意其公开招聘的证明。</w:t>
      </w:r>
    </w:p>
    <w:p>
      <w:pPr>
        <w:ind w:firstLine="420" w:firstLineChars="150"/>
        <w:rPr>
          <w:rFonts w:ascii="仿宋" w:hAnsi="仿宋" w:eastAsia="仿宋"/>
          <w:sz w:val="28"/>
          <w:szCs w:val="28"/>
        </w:rPr>
      </w:pPr>
      <w:r>
        <w:rPr>
          <w:rFonts w:hint="eastAsia" w:ascii="仿宋" w:hAnsi="仿宋" w:eastAsia="仿宋"/>
          <w:sz w:val="28"/>
          <w:szCs w:val="28"/>
        </w:rPr>
        <w:t>（3）招聘会使用的招聘信息内容。招聘信息应当包括用人单位基本情况、招聘人数、专业学历要求、工作内容、招录条件、劳动报酬、福利待遇、社会保险等内容、以及法律、法规规定的其他内容。</w:t>
      </w:r>
    </w:p>
    <w:p>
      <w:pPr>
        <w:ind w:firstLine="560" w:firstLineChars="200"/>
        <w:rPr>
          <w:rFonts w:ascii="仿宋" w:hAnsi="仿宋" w:eastAsia="仿宋"/>
          <w:sz w:val="28"/>
          <w:szCs w:val="28"/>
        </w:rPr>
      </w:pPr>
      <w:r>
        <w:rPr>
          <w:rFonts w:hint="eastAsia" w:ascii="仿宋" w:hAnsi="仿宋" w:eastAsia="仿宋"/>
          <w:sz w:val="28"/>
          <w:szCs w:val="28"/>
        </w:rPr>
        <w:t>2、提供招聘活动确认的书面申请，明确举办招聘活动的时间、地点、内容、方式及招聘负责人姓名和联系方式，服从学院毕业生就业主管部门的统一安排；</w:t>
      </w:r>
    </w:p>
    <w:p>
      <w:pPr>
        <w:ind w:firstLine="560" w:firstLineChars="200"/>
        <w:rPr>
          <w:rFonts w:ascii="仿宋" w:hAnsi="仿宋" w:eastAsia="仿宋"/>
          <w:sz w:val="28"/>
          <w:szCs w:val="28"/>
        </w:rPr>
      </w:pPr>
      <w:r>
        <w:rPr>
          <w:rFonts w:hint="eastAsia" w:ascii="仿宋" w:hAnsi="仿宋" w:eastAsia="仿宋"/>
          <w:sz w:val="28"/>
          <w:szCs w:val="28"/>
        </w:rPr>
        <w:t>3、遵守公开、公平、公正、自愿的原则，不得干扰其他用人单位的招聘活动、诋毁其他招聘单位声誉，损坏其他招聘单位的招聘宣传物品；</w:t>
      </w:r>
    </w:p>
    <w:p>
      <w:pPr>
        <w:ind w:firstLine="560" w:firstLineChars="200"/>
        <w:rPr>
          <w:rFonts w:ascii="仿宋" w:hAnsi="仿宋" w:eastAsia="仿宋"/>
          <w:sz w:val="28"/>
          <w:szCs w:val="28"/>
        </w:rPr>
      </w:pPr>
      <w:r>
        <w:rPr>
          <w:rFonts w:hint="eastAsia" w:ascii="仿宋" w:hAnsi="仿宋" w:eastAsia="仿宋"/>
          <w:sz w:val="28"/>
          <w:szCs w:val="28"/>
        </w:rPr>
        <w:t>4、如实公布拟招聘人才的岗位、数量、条件、待遇等相关信息，不得做虚假宣传，不得对求职者设置性别、民族、年龄、户籍等限制性条件；</w:t>
      </w:r>
    </w:p>
    <w:p>
      <w:pPr>
        <w:ind w:firstLine="560" w:firstLineChars="200"/>
        <w:rPr>
          <w:rFonts w:ascii="仿宋" w:hAnsi="仿宋" w:eastAsia="仿宋"/>
          <w:sz w:val="28"/>
          <w:szCs w:val="28"/>
        </w:rPr>
      </w:pPr>
      <w:r>
        <w:rPr>
          <w:rFonts w:hint="eastAsia" w:ascii="仿宋" w:hAnsi="仿宋" w:eastAsia="仿宋"/>
          <w:sz w:val="28"/>
          <w:szCs w:val="28"/>
        </w:rPr>
        <w:t>5、在招聘过程中应尊重毕业生人格，保护毕业生隐私，不得将毕业生提供的与就业相关的资料留作他用，或提供给第三方。毕业生有权维护自身的合法权益；</w:t>
      </w:r>
    </w:p>
    <w:p>
      <w:pPr>
        <w:ind w:firstLine="560" w:firstLineChars="200"/>
        <w:rPr>
          <w:rFonts w:ascii="仿宋" w:hAnsi="仿宋" w:eastAsia="仿宋"/>
          <w:sz w:val="28"/>
          <w:szCs w:val="28"/>
        </w:rPr>
      </w:pPr>
      <w:r>
        <w:rPr>
          <w:rFonts w:hint="eastAsia" w:ascii="仿宋" w:hAnsi="仿宋" w:eastAsia="仿宋"/>
          <w:sz w:val="28"/>
          <w:szCs w:val="28"/>
        </w:rPr>
        <w:t>6、不得采取不正当手段招聘毕业生，或采用诱骗、欺诈、强行和要挟的方式与毕业生签订就业协议；</w:t>
      </w:r>
    </w:p>
    <w:p>
      <w:pPr>
        <w:ind w:firstLine="560" w:firstLineChars="200"/>
        <w:rPr>
          <w:rFonts w:ascii="仿宋" w:hAnsi="仿宋" w:eastAsia="仿宋"/>
          <w:sz w:val="28"/>
          <w:szCs w:val="28"/>
        </w:rPr>
      </w:pPr>
      <w:r>
        <w:rPr>
          <w:rFonts w:hint="eastAsia" w:ascii="仿宋" w:hAnsi="仿宋" w:eastAsia="仿宋"/>
          <w:sz w:val="28"/>
          <w:szCs w:val="28"/>
        </w:rPr>
        <w:t>7、不得以任何理由向毕业生收取费用，或要求毕业生以其财产、证件作抵押；</w:t>
      </w:r>
    </w:p>
    <w:p>
      <w:pPr>
        <w:ind w:firstLine="560" w:firstLineChars="200"/>
        <w:rPr>
          <w:rFonts w:ascii="仿宋" w:hAnsi="仿宋" w:eastAsia="仿宋"/>
          <w:sz w:val="28"/>
          <w:szCs w:val="28"/>
        </w:rPr>
      </w:pPr>
      <w:r>
        <w:rPr>
          <w:rFonts w:hint="eastAsia" w:ascii="仿宋" w:hAnsi="仿宋" w:eastAsia="仿宋"/>
          <w:sz w:val="28"/>
          <w:szCs w:val="28"/>
        </w:rPr>
        <w:t>8、招聘工作人员不得擅自检查毕业生的身体</w:t>
      </w:r>
      <w:r>
        <w:rPr>
          <w:rFonts w:hint="eastAsia" w:ascii="仿宋" w:hAnsi="仿宋" w:eastAsia="仿宋"/>
          <w:sz w:val="28"/>
          <w:szCs w:val="28"/>
          <w:lang w:eastAsia="zh-CN"/>
        </w:rPr>
        <w:t>，</w:t>
      </w:r>
      <w:r>
        <w:rPr>
          <w:rFonts w:hint="eastAsia" w:ascii="仿宋" w:hAnsi="仿宋" w:eastAsia="仿宋"/>
          <w:sz w:val="28"/>
          <w:szCs w:val="28"/>
        </w:rPr>
        <w:t>有医务人员随同确需检查的，须经学院毕业生就业主管部门同意方能进行；</w:t>
      </w:r>
      <w:bookmarkStart w:id="0" w:name="_GoBack"/>
      <w:bookmarkEnd w:id="0"/>
    </w:p>
    <w:p>
      <w:pPr>
        <w:ind w:firstLine="560" w:firstLineChars="200"/>
        <w:rPr>
          <w:rFonts w:ascii="仿宋" w:hAnsi="仿宋" w:eastAsia="仿宋"/>
          <w:sz w:val="28"/>
          <w:szCs w:val="28"/>
        </w:rPr>
      </w:pPr>
      <w:r>
        <w:rPr>
          <w:rFonts w:hint="eastAsia" w:ascii="仿宋" w:hAnsi="仿宋" w:eastAsia="仿宋"/>
          <w:sz w:val="28"/>
          <w:szCs w:val="28"/>
        </w:rPr>
        <w:t>9、不得以招聘内容保密为借口，进行秘密面试活动；</w:t>
      </w:r>
    </w:p>
    <w:p>
      <w:pPr>
        <w:ind w:firstLine="560" w:firstLineChars="200"/>
        <w:rPr>
          <w:rFonts w:ascii="仿宋" w:hAnsi="仿宋" w:eastAsia="仿宋"/>
          <w:sz w:val="28"/>
          <w:szCs w:val="28"/>
        </w:rPr>
      </w:pPr>
      <w:r>
        <w:rPr>
          <w:rFonts w:hint="eastAsia" w:ascii="仿宋" w:hAnsi="仿宋" w:eastAsia="仿宋"/>
          <w:sz w:val="28"/>
          <w:szCs w:val="28"/>
        </w:rPr>
        <w:t>10、不得利用校内招聘场地举办与毕业生就业无关的活动。</w:t>
      </w:r>
    </w:p>
    <w:p>
      <w:pPr>
        <w:pStyle w:val="4"/>
        <w:numPr>
          <w:ilvl w:val="0"/>
          <w:numId w:val="1"/>
        </w:numPr>
        <w:ind w:firstLineChars="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毕业生参加校园招聘活动必须遵守以下规定：</w:t>
      </w:r>
    </w:p>
    <w:p>
      <w:pPr>
        <w:ind w:firstLine="560" w:firstLineChars="200"/>
        <w:rPr>
          <w:rFonts w:ascii="仿宋" w:hAnsi="仿宋" w:eastAsia="仿宋"/>
          <w:sz w:val="28"/>
          <w:szCs w:val="28"/>
        </w:rPr>
      </w:pPr>
      <w:r>
        <w:rPr>
          <w:rFonts w:hint="eastAsia" w:ascii="仿宋" w:hAnsi="仿宋" w:eastAsia="仿宋"/>
          <w:sz w:val="28"/>
          <w:szCs w:val="28"/>
        </w:rPr>
        <w:t>1、毕业生应诚实、守信，如实向用人单位介绍个人情况。</w:t>
      </w:r>
    </w:p>
    <w:p>
      <w:pPr>
        <w:ind w:firstLine="560" w:firstLineChars="200"/>
        <w:rPr>
          <w:rFonts w:ascii="仿宋" w:hAnsi="仿宋" w:eastAsia="仿宋"/>
          <w:sz w:val="28"/>
          <w:szCs w:val="28"/>
        </w:rPr>
      </w:pPr>
      <w:r>
        <w:rPr>
          <w:rFonts w:hint="eastAsia" w:ascii="仿宋" w:hAnsi="仿宋" w:eastAsia="仿宋"/>
          <w:sz w:val="28"/>
          <w:szCs w:val="28"/>
        </w:rPr>
        <w:t>2、毕业生参加校园招聘活动应服从招聘现场工作人员的安排，自觉维护招聘现场秩序。</w:t>
      </w:r>
    </w:p>
    <w:p>
      <w:pPr>
        <w:ind w:firstLine="560" w:firstLineChars="200"/>
        <w:rPr>
          <w:rFonts w:ascii="仿宋" w:hAnsi="仿宋" w:eastAsia="仿宋"/>
          <w:sz w:val="28"/>
          <w:szCs w:val="28"/>
        </w:rPr>
      </w:pPr>
      <w:r>
        <w:rPr>
          <w:rFonts w:hint="eastAsia" w:ascii="仿宋" w:hAnsi="仿宋" w:eastAsia="仿宋"/>
          <w:sz w:val="28"/>
          <w:szCs w:val="28"/>
        </w:rPr>
        <w:t>3、对就业过程中弄虚作假的毕业生，学院将严肃处理。</w:t>
      </w:r>
    </w:p>
    <w:p>
      <w:pPr>
        <w:pStyle w:val="4"/>
        <w:numPr>
          <w:ilvl w:val="0"/>
          <w:numId w:val="1"/>
        </w:numPr>
        <w:ind w:left="0" w:firstLine="0" w:firstLineChars="0"/>
        <w:rPr>
          <w:rFonts w:ascii="仿宋" w:hAnsi="仿宋" w:eastAsia="仿宋"/>
          <w:sz w:val="28"/>
          <w:szCs w:val="28"/>
        </w:rPr>
      </w:pPr>
      <w:r>
        <w:rPr>
          <w:rFonts w:hint="eastAsia" w:ascii="仿宋" w:hAnsi="仿宋" w:eastAsia="仿宋"/>
          <w:sz w:val="28"/>
          <w:szCs w:val="28"/>
        </w:rPr>
        <w:t xml:space="preserve"> 用人单位与毕业生达成就业协议，应及时签订就业协议书，并严格履行双方约定，除政策原因外，用人单位不得以任何理由拒绝接收毕业生。</w:t>
      </w:r>
    </w:p>
    <w:p>
      <w:pPr>
        <w:pStyle w:val="4"/>
        <w:numPr>
          <w:ilvl w:val="0"/>
          <w:numId w:val="1"/>
        </w:numPr>
        <w:ind w:firstLineChars="0"/>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本办法自公布之日起实行，由招生就业处负责解释。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77FAA"/>
    <w:multiLevelType w:val="multilevel"/>
    <w:tmpl w:val="5D677FAA"/>
    <w:lvl w:ilvl="0" w:tentative="0">
      <w:start w:val="1"/>
      <w:numFmt w:val="japaneseCounting"/>
      <w:lvlText w:val="第%1条"/>
      <w:lvlJc w:val="left"/>
      <w:pPr>
        <w:ind w:left="840" w:hanging="84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D5"/>
    <w:rsid w:val="00122987"/>
    <w:rsid w:val="004D43A1"/>
    <w:rsid w:val="005106D5"/>
    <w:rsid w:val="006B2A37"/>
    <w:rsid w:val="008B2DCE"/>
    <w:rsid w:val="008D09FF"/>
    <w:rsid w:val="00B74DAA"/>
    <w:rsid w:val="00C52EAD"/>
    <w:rsid w:val="00DE163C"/>
    <w:rsid w:val="00F37BC5"/>
    <w:rsid w:val="00F77C3F"/>
    <w:rsid w:val="2F347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203</Words>
  <Characters>1161</Characters>
  <Lines>9</Lines>
  <Paragraphs>2</Paragraphs>
  <TotalTime>65</TotalTime>
  <ScaleCrop>false</ScaleCrop>
  <LinksUpToDate>false</LinksUpToDate>
  <CharactersWithSpaces>1362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2018-09-10T00:48:00Z</dcterms:created>
  <dc:creator>pc</dc:creator>
  <cp:lastModifiedBy>xsc</cp:lastModifiedBy>
  <dcterms:modified xsi:type="dcterms:W3CDTF">2020-09-28T00:39:28Z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